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08C2" w14:textId="77777777" w:rsidR="00E55797" w:rsidRDefault="00E55797" w:rsidP="00E55797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GIORNO: mercoledì 27 marzo</w:t>
      </w:r>
    </w:p>
    <w:p w14:paraId="226FD0F2" w14:textId="77777777" w:rsidR="00E55797" w:rsidRDefault="00E55797" w:rsidP="00E55797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F9EEB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  <w:t>EVENTO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FINALE PROVINCIALE CALCIO A 5 CADETTI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07065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118D"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</w:rPr>
        <w:t xml:space="preserve">      </w:t>
      </w:r>
      <w:r>
        <w:rPr>
          <w:rFonts w:ascii="Times New Roman" w:eastAsia="Arial" w:hAnsi="Times New Roman" w:cs="Times New Roman"/>
          <w:b/>
          <w:bCs/>
          <w:i/>
          <w:iCs/>
          <w:color w:val="252525"/>
          <w:sz w:val="28"/>
          <w:szCs w:val="28"/>
          <w:u w:val="single"/>
        </w:rPr>
        <w:t>CAMPIONATI SPORTIVI STUDENTESCHI</w:t>
      </w:r>
    </w:p>
    <w:p w14:paraId="1694900F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green"/>
        </w:rPr>
      </w:pPr>
    </w:p>
    <w:p w14:paraId="5C676038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CATEGORIA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CADETTI</w:t>
      </w:r>
    </w:p>
    <w:p w14:paraId="04E33D35" w14:textId="77777777" w:rsidR="00E55797" w:rsidRDefault="00E55797" w:rsidP="00E55797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1CAFCD35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SPECIALITÀ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CALCIO A 5</w:t>
      </w:r>
    </w:p>
    <w:p w14:paraId="1F603183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48583E77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LUOGO di GARA: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CAMPO CALCETTO (calcio a 5) centro federale FIGC - LND</w:t>
      </w:r>
    </w:p>
    <w:p w14:paraId="7C6126D4" w14:textId="77777777" w:rsidR="00E55797" w:rsidRDefault="00E55797" w:rsidP="00E55797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361B9DC9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ORARIO INIZIO PARTITA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 ore 09:00</w:t>
      </w:r>
    </w:p>
    <w:p w14:paraId="5C80EAC7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8BBCE6D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 SINGOLA PARTITA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>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37EB0849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40 min (suddivisi in quattro tempi da 10 min ciascuno; tra il 2° e 3° tempo si effettuerà un intervallo di 10 min)</w:t>
      </w:r>
    </w:p>
    <w:p w14:paraId="4EA9A672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5D6339A8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DURATA EVENTO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>: Circa 2 ore (fine evento prevista per le 11:15 circa)</w:t>
      </w:r>
    </w:p>
    <w:p w14:paraId="42A7BE7E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3843C728" w14:textId="77777777" w:rsidR="00E55797" w:rsidRDefault="00E55797" w:rsidP="00E55797">
      <w:pPr>
        <w:spacing w:after="0" w:line="268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ORGANIZZAZIONE SPOSTAMENTI</w:t>
      </w:r>
    </w:p>
    <w:p w14:paraId="1B3C2C24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>I genitori, salvo diversa comunicazione, dovranno accompagnare e riprendere i propri figli, rispettando gli orari indicati nel seguente programma</w:t>
      </w:r>
    </w:p>
    <w:p w14:paraId="6E76160D" w14:textId="77777777" w:rsidR="00E55797" w:rsidRDefault="00E55797" w:rsidP="00E55797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4338DAAC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PUNTO D' INCONTRO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</w:p>
    <w:p w14:paraId="7729CC53" w14:textId="77777777" w:rsidR="00E55797" w:rsidRDefault="00E55797" w:rsidP="00E5579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ore 08:30 CAMPO CALCETTO (calcio a5) del CENTRO TECNICO FEDERALE FIGC LND via Contessa Clemenza (Catanzaro sala - Lucrezia della Valle)</w:t>
      </w:r>
    </w:p>
    <w:p w14:paraId="1990962C" w14:textId="77777777" w:rsidR="00E55797" w:rsidRDefault="00E55797" w:rsidP="00E55797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5ADDDFF0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cyan"/>
        </w:rPr>
        <w:t>RITROVO FINE EVENTO:</w:t>
      </w:r>
    </w:p>
    <w:p w14:paraId="0CE4DEBF" w14:textId="77777777" w:rsidR="00E55797" w:rsidRPr="0038118D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u w:val="single"/>
        </w:rPr>
        <w:t>Consegna ai genitori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ore 11:30 circa CAMPO CALCETTO (calcio a5) del CENTRO TECNICO FEDERALE FIGC LND via Contessa Clemenza (Catanzaro sala - Lucrezia della Valle)</w:t>
      </w:r>
    </w:p>
    <w:p w14:paraId="4341EFB9" w14:textId="77777777" w:rsidR="00E55797" w:rsidRDefault="00E55797" w:rsidP="00E55797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  <w:t>N.B.</w:t>
      </w:r>
    </w:p>
    <w:p w14:paraId="539657BC" w14:textId="77777777" w:rsidR="00E55797" w:rsidRDefault="00E55797" w:rsidP="00E55797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 w:rsidRPr="0038118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PER TUTTI GLI ALUNNI CONVOCATI E’OBBLIGATORIO PORTARE UN DOCUMENTO DI RICONOSCIMENTO IN CORSO DI VALIDITA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 xml:space="preserve">’ </w:t>
      </w:r>
      <w:r w:rsidRPr="0038118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yellow"/>
        </w:rPr>
        <w:t>ALTRIMENTI NON POTRANNO GIOCARE</w:t>
      </w:r>
    </w:p>
    <w:p w14:paraId="49B0A4BB" w14:textId="77777777" w:rsidR="00E55797" w:rsidRDefault="00E55797" w:rsidP="00E55797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</w:p>
    <w:p w14:paraId="18AC872F" w14:textId="77777777" w:rsidR="00E55797" w:rsidRDefault="00E55797" w:rsidP="00E55797">
      <w:pPr>
        <w:spacing w:after="0" w:line="240" w:lineRule="auto"/>
        <w:ind w:left="2124" w:firstLine="708"/>
        <w:rPr>
          <w:rFonts w:ascii="Times New Roman" w:eastAsia="Arial" w:hAnsi="Times New Roman" w:cs="Times New Roman"/>
          <w:b/>
          <w:bCs/>
          <w:color w:val="252525"/>
          <w:sz w:val="28"/>
          <w:szCs w:val="28"/>
        </w:rPr>
      </w:pPr>
      <w:r w:rsidRPr="0038118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highlight w:val="lightGray"/>
        </w:rPr>
        <w:t>ABBIGLIAMEN</w:t>
      </w:r>
      <w:r w:rsidRPr="0038118D">
        <w:rPr>
          <w:rFonts w:ascii="Times New Roman" w:eastAsia="Arial" w:hAnsi="Times New Roman" w:cs="Times New Roman"/>
          <w:b/>
          <w:bCs/>
          <w:sz w:val="28"/>
          <w:szCs w:val="28"/>
          <w:highlight w:val="lightGray"/>
        </w:rPr>
        <w:t>TO OBBLIGATORIO</w:t>
      </w:r>
    </w:p>
    <w:p w14:paraId="2DCAC31C" w14:textId="77777777" w:rsidR="00E55797" w:rsidRPr="004B730D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Tenuta ginnica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- divisa scolastica (pantaloncini, maglietta)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- maglia termica (consigliata)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Scarpe tecniche da calcetto (senza tacchetti) - Parastinchi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– Borraccia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 Telo - Tappetino (non obbligatorio)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Cambio post allenamento (consigliato)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BC304" w14:textId="77777777" w:rsidR="00E55797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30D">
        <w:rPr>
          <w:rFonts w:ascii="Times New Roman" w:eastAsia="Arial" w:hAnsi="Times New Roman" w:cs="Times New Roman"/>
          <w:color w:val="252525"/>
          <w:sz w:val="28"/>
          <w:szCs w:val="28"/>
          <w:highlight w:val="yellow"/>
        </w:rPr>
        <w:t>P.s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  <w:proofErr w:type="spellEnd"/>
    </w:p>
    <w:p w14:paraId="166552FD" w14:textId="77777777" w:rsidR="00E55797" w:rsidRPr="000A1F11" w:rsidRDefault="00E55797" w:rsidP="00E5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Il programma potrebbe subire delle variazioni, che saranno tempestivamente comunicate.</w:t>
      </w:r>
    </w:p>
    <w:p w14:paraId="29E097E7" w14:textId="77777777" w:rsidR="00A54081" w:rsidRDefault="00A54081"/>
    <w:sectPr w:rsidR="00A54081" w:rsidSect="004B294D">
      <w:type w:val="continuous"/>
      <w:pgSz w:w="11910" w:h="16840"/>
      <w:pgMar w:top="1417" w:right="1134" w:bottom="1134" w:left="1134" w:header="720" w:footer="720" w:gutter="0"/>
      <w:cols w:num="2" w:space="720" w:equalWidth="0">
        <w:col w:w="9972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97"/>
    <w:rsid w:val="004B294D"/>
    <w:rsid w:val="00A54081"/>
    <w:rsid w:val="00E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477F"/>
  <w15:chartTrackingRefBased/>
  <w15:docId w15:val="{AA0A50F7-CA7D-48CE-B21B-0CAEBEA8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797"/>
    <w:pPr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2024-03-23T08:06:00Z</dcterms:created>
  <dcterms:modified xsi:type="dcterms:W3CDTF">2024-03-23T08:07:00Z</dcterms:modified>
</cp:coreProperties>
</file>